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1416" w:firstLine="70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Порядку предварительного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уведомления представителя нанимателя (работодателя) о выполнении иной оплачиваемой работы муниципальными 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служащими, замещающими должности муниципальной службы в муниципальном органе управления образованием – 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образованием Тавдинского муниципального округа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Начальнику МОУО – Управления        образованием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(Ф.И.О.)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от 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(Ф.И.О. муниципального служащего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замещаемая должность)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88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</w:rPr>
        <w:t>о предстоящем выполнении иной оплачиваемой работы</w:t>
      </w:r>
    </w:p>
    <w:bookmarkEnd w:id="1"/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 с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частью  2 статьи 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 марта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2007 года № 25-ФЗ "О муниципальной службе в Российской Федерации" уведомляю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  предстоящем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выполнении мною иной оплачиваемой работы с "__" 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 года: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(наименование и место нахождения работодателя (заказчика))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(должность, обязанности по трудовому договору (обязанности по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гражданско-правовому договору)),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(тематика выполняемой работы (в том числе наименование предмета преподавания,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темы лекций, научно-исследовательской работы))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(трудовому договору или гражданско-правовому договору, вид договора)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(предполагаемый график и период выполнения иной оплачиваемой работы)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(условия оплаты труда (сроки, размер и порядок оплаты))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(иные сведения, которые муниципальный служащий считает необходимым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сообщить)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будет выполняться в свободное от работы время и не повлечет за собой конфликт интересов.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При   выполнении указанной работы обязуюсь  не  нарушать  запреты  и соблюдать  требования  к  служебному  поведению  муниципального  служащего, установленные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статьями 14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14.2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 марта 2007 года № 25-ФЗ "О муниципальной службе в Российской Федерации".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________________ 20__ года   ____________   __________________________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(расшифровка подписи)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Ознакомлен: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 _____________ ______________ _______________________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(дата)       (подпись)    (расшифровка подписи)</w:t>
      </w: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75" w:rsidRDefault="000C1E75" w:rsidP="000C1E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4F8B" w:rsidRDefault="00214F8B"/>
    <w:sectPr w:rsidR="0021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44"/>
    <w:rsid w:val="000C1E75"/>
    <w:rsid w:val="00214F8B"/>
    <w:rsid w:val="003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76DA8-179C-44CC-82E2-280202B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04&amp;dst=54" TargetMode="External"/><Relationship Id="rId5" Type="http://schemas.openxmlformats.org/officeDocument/2006/relationships/hyperlink" Target="https://login.consultant.ru/link/?req=doc&amp;base=LAW&amp;n=487004&amp;dst=100104" TargetMode="External"/><Relationship Id="rId4" Type="http://schemas.openxmlformats.org/officeDocument/2006/relationships/hyperlink" Target="https://login.consultant.ru/link/?req=doc&amp;base=LAW&amp;n=487004&amp;dst=10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metodkabinet-2</dc:creator>
  <cp:keywords/>
  <dc:description/>
  <cp:lastModifiedBy>metodkabinet-2</cp:lastModifiedBy>
  <cp:revision>3</cp:revision>
  <dcterms:created xsi:type="dcterms:W3CDTF">2025-12-26T05:20:00Z</dcterms:created>
  <dcterms:modified xsi:type="dcterms:W3CDTF">2025-12-26T05:20:00Z</dcterms:modified>
</cp:coreProperties>
</file>